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137D4D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1018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1B13A1">
        <w:rPr>
          <w:rFonts w:ascii="Times New Roman" w:hAnsi="Times New Roman"/>
          <w:b/>
          <w:sz w:val="28"/>
        </w:rPr>
        <w:t xml:space="preserve"> Дмитриева Александра Александровича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1B13A1">
        <w:rPr>
          <w:rFonts w:ascii="Times New Roman" w:hAnsi="Times New Roman"/>
          <w:b/>
          <w:sz w:val="28"/>
        </w:rPr>
        <w:t xml:space="preserve"> </w:t>
      </w:r>
      <w:proofErr w:type="spellStart"/>
      <w:r w:rsidR="001B13A1">
        <w:rPr>
          <w:rFonts w:ascii="Times New Roman" w:hAnsi="Times New Roman"/>
          <w:b/>
          <w:sz w:val="28"/>
        </w:rPr>
        <w:t>Камышеватского</w:t>
      </w:r>
      <w:proofErr w:type="spellEnd"/>
      <w:r w:rsidR="001B13A1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proofErr w:type="spellStart"/>
      <w:r w:rsidR="001B13A1">
        <w:rPr>
          <w:rFonts w:ascii="Times New Roman" w:hAnsi="Times New Roman"/>
          <w:b/>
          <w:sz w:val="28"/>
        </w:rPr>
        <w:t>Камышеватскому</w:t>
      </w:r>
      <w:proofErr w:type="spellEnd"/>
      <w:r w:rsidR="001B13A1">
        <w:rPr>
          <w:rFonts w:ascii="Times New Roman" w:hAnsi="Times New Roman"/>
          <w:b/>
          <w:sz w:val="28"/>
        </w:rPr>
        <w:t xml:space="preserve"> </w:t>
      </w:r>
      <w:proofErr w:type="spellStart"/>
      <w:r w:rsidR="001B13A1">
        <w:rPr>
          <w:rFonts w:ascii="Times New Roman" w:hAnsi="Times New Roman"/>
          <w:b/>
          <w:sz w:val="28"/>
        </w:rPr>
        <w:t>семимандатному</w:t>
      </w:r>
      <w:proofErr w:type="spellEnd"/>
      <w:r w:rsidR="001B13A1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1B13A1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1B13A1">
        <w:rPr>
          <w:rFonts w:ascii="Times New Roman" w:hAnsi="Times New Roman"/>
          <w:sz w:val="28"/>
          <w:szCs w:val="28"/>
        </w:rPr>
        <w:t xml:space="preserve"> Дмитриева Александра Александровича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1B13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13A1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1B13A1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1B13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13A1">
        <w:rPr>
          <w:rFonts w:ascii="Times New Roman" w:hAnsi="Times New Roman"/>
          <w:sz w:val="28"/>
          <w:szCs w:val="28"/>
        </w:rPr>
        <w:t>Камышеватскому</w:t>
      </w:r>
      <w:proofErr w:type="spellEnd"/>
      <w:r w:rsidR="008E08A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E08AA">
        <w:rPr>
          <w:rFonts w:ascii="Times New Roman" w:hAnsi="Times New Roman"/>
          <w:sz w:val="28"/>
          <w:szCs w:val="28"/>
        </w:rPr>
        <w:t>семимандатному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избирательному округу №</w:t>
      </w:r>
      <w:r w:rsidR="001B13A1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1B13A1">
        <w:rPr>
          <w:rFonts w:ascii="Times New Roman" w:hAnsi="Times New Roman"/>
          <w:sz w:val="28"/>
          <w:szCs w:val="28"/>
        </w:rPr>
        <w:t xml:space="preserve"> Дмитриева Александра Александровича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1B13A1">
        <w:rPr>
          <w:rFonts w:ascii="Times New Roman" w:hAnsi="Times New Roman"/>
          <w:sz w:val="28"/>
          <w:szCs w:val="28"/>
        </w:rPr>
        <w:t xml:space="preserve"> 1988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DC0106">
        <w:rPr>
          <w:rFonts w:ascii="Times New Roman" w:hAnsi="Times New Roman"/>
          <w:sz w:val="28"/>
          <w:szCs w:val="28"/>
        </w:rPr>
        <w:t xml:space="preserve">: муниципальное учреждение «Ясени» </w:t>
      </w:r>
      <w:proofErr w:type="spellStart"/>
      <w:r w:rsidR="00DC0106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DC0106">
        <w:rPr>
          <w:rFonts w:ascii="Times New Roman" w:hAnsi="Times New Roman"/>
          <w:sz w:val="28"/>
          <w:szCs w:val="28"/>
        </w:rPr>
        <w:t xml:space="preserve"> сельского поселения Ейского района</w:t>
      </w:r>
      <w:r w:rsidR="00DE54FC" w:rsidRPr="00DE54FC">
        <w:rPr>
          <w:rFonts w:ascii="Times New Roman" w:hAnsi="Times New Roman"/>
          <w:sz w:val="28"/>
          <w:szCs w:val="28"/>
        </w:rPr>
        <w:t xml:space="preserve">, выдвинутого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DC0106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DC01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DC01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0106">
        <w:rPr>
          <w:rFonts w:ascii="Times New Roman" w:hAnsi="Times New Roman"/>
          <w:sz w:val="28"/>
          <w:szCs w:val="28"/>
        </w:rPr>
        <w:t>Камышеватскому</w:t>
      </w:r>
      <w:proofErr w:type="spellEnd"/>
      <w:r w:rsidR="00DC01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C0106">
        <w:rPr>
          <w:rFonts w:ascii="Times New Roman" w:hAnsi="Times New Roman"/>
          <w:sz w:val="28"/>
          <w:szCs w:val="28"/>
        </w:rPr>
        <w:t>семимандатному</w:t>
      </w:r>
      <w:proofErr w:type="spellEnd"/>
      <w:r>
        <w:rPr>
          <w:rFonts w:ascii="Times New Roman" w:hAnsi="Times New Roman"/>
          <w:sz w:val="28"/>
          <w:szCs w:val="28"/>
        </w:rPr>
        <w:t xml:space="preserve"> избирательному округу №</w:t>
      </w:r>
      <w:r w:rsidR="00DC010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37D4D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7E1A88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7E1A88">
        <w:rPr>
          <w:rFonts w:ascii="Times New Roman" w:hAnsi="Times New Roman"/>
          <w:sz w:val="28"/>
          <w:szCs w:val="28"/>
        </w:rPr>
        <w:t>20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DE54FC" w:rsidRDefault="00192FEB" w:rsidP="00137D4D">
      <w:pPr>
        <w:pStyle w:val="a3"/>
        <w:spacing w:line="360" w:lineRule="auto"/>
        <w:ind w:firstLine="709"/>
        <w:jc w:val="both"/>
      </w:pPr>
      <w:r w:rsidRPr="00137D4D">
        <w:rPr>
          <w:rFonts w:ascii="Times New Roman" w:hAnsi="Times New Roman"/>
          <w:sz w:val="28"/>
        </w:rPr>
        <w:lastRenderedPageBreak/>
        <w:t>2. </w:t>
      </w:r>
      <w:r w:rsidR="00DE54FC" w:rsidRPr="00137D4D">
        <w:rPr>
          <w:rFonts w:ascii="Times New Roman" w:hAnsi="Times New Roman"/>
          <w:sz w:val="28"/>
        </w:rPr>
        <w:t>Вручить</w:t>
      </w:r>
      <w:r w:rsidR="00DC0106" w:rsidRPr="00137D4D">
        <w:rPr>
          <w:rFonts w:ascii="Times New Roman" w:hAnsi="Times New Roman"/>
          <w:sz w:val="28"/>
        </w:rPr>
        <w:t xml:space="preserve"> Дмитриеву Александру Александровичу </w:t>
      </w:r>
      <w:r w:rsidR="00DE54FC" w:rsidRPr="00137D4D">
        <w:rPr>
          <w:rFonts w:ascii="Times New Roman" w:hAnsi="Times New Roman"/>
          <w:sz w:val="28"/>
        </w:rPr>
        <w:t>удостоверение установленного образца</w:t>
      </w:r>
      <w:r w:rsidR="00DE54FC" w:rsidRPr="00DE54FC">
        <w:t>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37D4D"/>
    <w:rsid w:val="001502BB"/>
    <w:rsid w:val="00151EBF"/>
    <w:rsid w:val="00190BB2"/>
    <w:rsid w:val="00192FEB"/>
    <w:rsid w:val="001B0321"/>
    <w:rsid w:val="001B13A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3742CF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7E1A88"/>
    <w:rsid w:val="008028AC"/>
    <w:rsid w:val="00823E98"/>
    <w:rsid w:val="008E08AA"/>
    <w:rsid w:val="00945FB9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C6378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C0106"/>
    <w:rsid w:val="00DE54FC"/>
    <w:rsid w:val="00DF477D"/>
    <w:rsid w:val="00DF4EDA"/>
    <w:rsid w:val="00E6189C"/>
    <w:rsid w:val="00EC4D8A"/>
    <w:rsid w:val="00F23D48"/>
    <w:rsid w:val="00F256CF"/>
    <w:rsid w:val="00F44A18"/>
    <w:rsid w:val="00F479CD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13</cp:revision>
  <cp:lastPrinted>2024-07-04T06:49:00Z</cp:lastPrinted>
  <dcterms:created xsi:type="dcterms:W3CDTF">2024-06-27T10:17:00Z</dcterms:created>
  <dcterms:modified xsi:type="dcterms:W3CDTF">2024-07-08T13:00:00Z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